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3962"/>
        <w:gridCol w:w="1980"/>
        <w:gridCol w:w="3958"/>
      </w:tblGrid>
      <w:tr w:rsidR="002909CA" w:rsidRPr="00B81FE7" w:rsidTr="001309BB">
        <w:trPr>
          <w:trHeight w:val="1438"/>
        </w:trPr>
        <w:tc>
          <w:tcPr>
            <w:tcW w:w="3962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Република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рпска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Универзитет у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И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сточном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арајеву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</w:rPr>
            </w:pP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Факултет</w:t>
            </w:r>
            <w:proofErr w:type="spellEnd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 xml:space="preserve"> </w:t>
            </w: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пословне</w:t>
            </w:r>
            <w:proofErr w:type="spellEnd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 xml:space="preserve"> </w:t>
            </w: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економије</w:t>
            </w:r>
            <w:proofErr w:type="spellEnd"/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Бијељина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noProof/>
                <w:kern w:val="24"/>
                <w:sz w:val="24"/>
                <w:szCs w:val="24"/>
              </w:rPr>
              <w:drawing>
                <wp:inline distT="0" distB="0" distL="0" distR="0" wp14:anchorId="7000AA6C" wp14:editId="6496D3EA">
                  <wp:extent cx="826770" cy="826770"/>
                  <wp:effectExtent l="0" t="0" r="0" b="0"/>
                  <wp:docPr id="1" name="Picture 1" descr="Description: informa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informa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Republic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of </w:t>
              </w:r>
              <w:proofErr w:type="spellStart"/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Srpska</w:t>
                </w:r>
              </w:smartTag>
            </w:smartTag>
            <w:proofErr w:type="spellEnd"/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University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 of  </w:t>
              </w:r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Eastern Sarajevo</w:t>
                </w:r>
              </w:smartTag>
            </w:smartTag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Faculty of Business Economics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Bijeljina</w:t>
            </w:r>
            <w:proofErr w:type="spellEnd"/>
          </w:p>
        </w:tc>
      </w:tr>
      <w:tr w:rsidR="002909CA" w:rsidRPr="00B81FE7" w:rsidTr="001309BB">
        <w:trPr>
          <w:trHeight w:val="700"/>
        </w:trPr>
        <w:tc>
          <w:tcPr>
            <w:tcW w:w="990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Семберских ратара бб, 76300 Бијељина. Телефон: 055/415-200,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Email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dekan</w:t>
            </w:r>
            <w:proofErr w:type="spellEnd"/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>@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fpe.ues.rs.ba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Web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t>www.fpe.ues.rs.ba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ЈИБ: 4400592530000, ПДВ: 44005925300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, Шифра дјелатности: 080302, Матични број: 01029606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br/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Организациони код: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12510015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</w:p>
        </w:tc>
      </w:tr>
    </w:tbl>
    <w:p w:rsidR="002909CA" w:rsidRPr="00321B15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Број: </w:t>
      </w:r>
      <w:r w:rsidR="00942367">
        <w:rPr>
          <w:rFonts w:ascii="Times New Roman" w:eastAsia="Times New Roman" w:hAnsi="Times New Roman" w:cs="Times New Roman"/>
          <w:sz w:val="24"/>
          <w:szCs w:val="24"/>
          <w:lang w:val="sr-Cyrl-RS"/>
        </w:rPr>
        <w:t>745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02/2</w:t>
      </w:r>
      <w:r w:rsidR="00324BFB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Датум: </w:t>
      </w:r>
      <w:r w:rsidR="00942367">
        <w:rPr>
          <w:rFonts w:ascii="Times New Roman" w:eastAsia="Times New Roman" w:hAnsi="Times New Roman" w:cs="Times New Roman"/>
          <w:sz w:val="24"/>
          <w:szCs w:val="24"/>
          <w:lang w:val="sr-Cyrl-RS"/>
        </w:rPr>
        <w:t>13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EE5498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.202</w:t>
      </w:r>
      <w:r w:rsidR="00324BFB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bs-Cyrl-BA"/>
        </w:rPr>
        <w:t>ина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члана 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50. став </w:t>
      </w:r>
      <w:r w:rsidRPr="00B81FE7">
        <w:rPr>
          <w:rFonts w:ascii="Times New Roman" w:eastAsia="Calibri" w:hAnsi="Times New Roman" w:cs="Times New Roman"/>
          <w:sz w:val="24"/>
          <w:szCs w:val="24"/>
        </w:rPr>
        <w:t>3.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Правилника о студирању на првом циклусу студија на Универзитету у Источном Сарајеву,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декан Факултета пословне економије Бијељина Универзитета у Источном Сарајеву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lang w:val="bs-Cyrl-BA"/>
        </w:rPr>
      </w:pP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ОГЛАШАВА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ЈАВНУ ОДБРАНУ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Завршног рада првог циклуса студија кандидата </w:t>
      </w:r>
      <w:r w:rsidR="00942367">
        <w:rPr>
          <w:rFonts w:ascii="Times New Roman" w:eastAsia="Calibri" w:hAnsi="Times New Roman" w:cs="Times New Roman"/>
          <w:sz w:val="24"/>
          <w:szCs w:val="24"/>
          <w:lang w:val="sr-Cyrl-RS"/>
        </w:rPr>
        <w:t>Сање Трифковић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под називом: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="0094236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Дигитална економска дипломатија</w:t>
      </w: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“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Кандидат ће бранити рад пред Комисијом у сљедећем саставу:</w:t>
      </w:r>
    </w:p>
    <w:p w:rsidR="002909CA" w:rsidRPr="00B81FE7" w:rsidRDefault="009F6324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Проф. </w:t>
      </w:r>
      <w:r w:rsidR="00942367">
        <w:rPr>
          <w:rFonts w:ascii="Times New Roman" w:eastAsia="Calibri" w:hAnsi="Times New Roman" w:cs="Times New Roman"/>
          <w:sz w:val="24"/>
          <w:szCs w:val="24"/>
          <w:lang w:val="bs-Cyrl-BA"/>
        </w:rPr>
        <w:t>др Бранко Крсмановић</w:t>
      </w:r>
    </w:p>
    <w:p w:rsidR="002909CA" w:rsidRPr="00B81FE7" w:rsidRDefault="00E376D8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Проф</w:t>
      </w:r>
      <w:r w:rsidR="002909CA"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др </w:t>
      </w:r>
      <w:r w:rsidR="00942367">
        <w:rPr>
          <w:rFonts w:ascii="Times New Roman" w:eastAsia="Calibri" w:hAnsi="Times New Roman" w:cs="Times New Roman"/>
          <w:sz w:val="24"/>
          <w:szCs w:val="24"/>
          <w:lang w:val="bs-Cyrl-BA"/>
        </w:rPr>
        <w:t>Весна Петровић</w:t>
      </w:r>
    </w:p>
    <w:p w:rsidR="002909CA" w:rsidRPr="00B81FE7" w:rsidRDefault="005861E6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>Проф</w:t>
      </w:r>
      <w:r w:rsidR="002909C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</w:t>
      </w:r>
      <w:r w:rsidR="00CF3A3F">
        <w:rPr>
          <w:rFonts w:ascii="Times New Roman" w:eastAsia="Calibri" w:hAnsi="Times New Roman" w:cs="Times New Roman"/>
          <w:sz w:val="24"/>
          <w:szCs w:val="24"/>
          <w:lang w:val="bs-Cyrl-BA"/>
        </w:rPr>
        <w:t>д</w:t>
      </w:r>
      <w:r w:rsidR="003E631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р </w:t>
      </w:r>
      <w:r w:rsidR="00942367">
        <w:rPr>
          <w:rFonts w:ascii="Times New Roman" w:eastAsia="Calibri" w:hAnsi="Times New Roman" w:cs="Times New Roman"/>
          <w:sz w:val="24"/>
          <w:szCs w:val="24"/>
          <w:lang w:val="sr-Cyrl-RS"/>
        </w:rPr>
        <w:t>Иван</w:t>
      </w:r>
      <w:r w:rsidR="0094236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Мировић</w:t>
      </w:r>
    </w:p>
    <w:p w:rsidR="002909CA" w:rsidRPr="00B81FE7" w:rsidRDefault="002909CA" w:rsidP="002909CA">
      <w:pPr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Датум и вријеме одбране: </w:t>
      </w:r>
      <w:r w:rsidR="00942367">
        <w:rPr>
          <w:rFonts w:ascii="Times New Roman" w:eastAsia="Calibri" w:hAnsi="Times New Roman" w:cs="Times New Roman"/>
          <w:sz w:val="24"/>
          <w:szCs w:val="24"/>
          <w:lang w:val="bs-Cyrl-BA"/>
        </w:rPr>
        <w:t>20</w:t>
      </w:r>
      <w:r w:rsidR="003E1CD4">
        <w:rPr>
          <w:rFonts w:ascii="Times New Roman" w:eastAsia="Calibri" w:hAnsi="Times New Roman" w:cs="Times New Roman"/>
          <w:sz w:val="24"/>
          <w:szCs w:val="24"/>
          <w:lang w:val="bs-Cyrl-BA"/>
        </w:rPr>
        <w:t>.10</w:t>
      </w:r>
      <w:r w:rsidR="00324BFB">
        <w:rPr>
          <w:rFonts w:ascii="Times New Roman" w:eastAsia="Calibri" w:hAnsi="Times New Roman" w:cs="Times New Roman"/>
          <w:sz w:val="24"/>
          <w:szCs w:val="24"/>
          <w:lang w:val="bs-Cyrl-BA"/>
        </w:rPr>
        <w:t>.2025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. године</w:t>
      </w:r>
      <w:r w:rsidR="009F632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 </w:t>
      </w:r>
      <w:r w:rsidR="00942367">
        <w:rPr>
          <w:rFonts w:ascii="Times New Roman" w:eastAsia="Calibri" w:hAnsi="Times New Roman" w:cs="Times New Roman"/>
          <w:sz w:val="24"/>
          <w:szCs w:val="24"/>
          <w:lang w:val="bs-Cyrl-BA"/>
        </w:rPr>
        <w:t>12,0</w:t>
      </w:r>
      <w:bookmarkStart w:id="0" w:name="_GoBack"/>
      <w:bookmarkEnd w:id="0"/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0 часова, у Свечаној сали број 17 Факултета пословне економије Бијељина, улица Семберских ратара 1Е, Бијељина.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     ДЕКАН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>_______________________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Проф. др Весна Петровић</w:t>
      </w: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Достављено: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У досије кандидата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Сајт Факултета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Огласна табла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Архива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909CA" w:rsidRDefault="002909CA" w:rsidP="002909CA"/>
    <w:p w:rsidR="00A53AC2" w:rsidRDefault="00A53AC2"/>
    <w:sectPr w:rsidR="00A53AC2" w:rsidSect="0098494B">
      <w:pgSz w:w="11909" w:h="16834" w:code="9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F479A"/>
    <w:multiLevelType w:val="hybridMultilevel"/>
    <w:tmpl w:val="C73C0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B43F7"/>
    <w:multiLevelType w:val="hybridMultilevel"/>
    <w:tmpl w:val="3A5AE348"/>
    <w:lvl w:ilvl="0" w:tplc="5338E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B6"/>
    <w:rsid w:val="001304C5"/>
    <w:rsid w:val="0019768C"/>
    <w:rsid w:val="002909CA"/>
    <w:rsid w:val="00324BFB"/>
    <w:rsid w:val="003544CD"/>
    <w:rsid w:val="003E1CD4"/>
    <w:rsid w:val="003E631D"/>
    <w:rsid w:val="00416209"/>
    <w:rsid w:val="00500381"/>
    <w:rsid w:val="00572747"/>
    <w:rsid w:val="005861E6"/>
    <w:rsid w:val="008352B6"/>
    <w:rsid w:val="008801A5"/>
    <w:rsid w:val="008E3D76"/>
    <w:rsid w:val="00942054"/>
    <w:rsid w:val="00942367"/>
    <w:rsid w:val="009F6324"/>
    <w:rsid w:val="00A53AC2"/>
    <w:rsid w:val="00A935BF"/>
    <w:rsid w:val="00B4293F"/>
    <w:rsid w:val="00CF22BE"/>
    <w:rsid w:val="00CF3A3F"/>
    <w:rsid w:val="00E376D8"/>
    <w:rsid w:val="00ED6C21"/>
    <w:rsid w:val="00EE5498"/>
    <w:rsid w:val="00F7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stanaislava</dc:creator>
  <cp:lastModifiedBy>stanaislava</cp:lastModifiedBy>
  <cp:revision>2</cp:revision>
  <cp:lastPrinted>2025-10-02T10:33:00Z</cp:lastPrinted>
  <dcterms:created xsi:type="dcterms:W3CDTF">2025-10-13T10:53:00Z</dcterms:created>
  <dcterms:modified xsi:type="dcterms:W3CDTF">2025-10-13T10:53:00Z</dcterms:modified>
</cp:coreProperties>
</file>